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CALIFORNIA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CALIFORNIA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California: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CALIFORNIA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California county office:</w:t>
      </w:r>
    </w:p>
    <w:p>
      <w:r>
        <w:t>County Recorder; Documentary Transfer Tax ($1.10/$1,000 — typical).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California-licensed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