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 ESTATE LISTING AGREEMENT (EXCLUSIVE RIGHT TO SELL)</w:t>
      </w:r>
    </w:p>
    <w:p>
      <w:pPr>
        <w:pStyle w:val="Heading2"/>
      </w:pPr>
      <w:r>
        <w:t>Parties &amp; Property</w:t>
      </w:r>
    </w:p>
    <w:p>
      <w:r>
        <w:t>This Listing Agreement is made on ______________ between ______________________________ (Seller) and ______________________________ (Broker/Brokerage), licensed in the State of ____________________.</w:t>
      </w:r>
    </w:p>
    <w:p>
      <w:r>
        <w:t>Property: ______________________________________________________________________</w:t>
      </w:r>
    </w:p>
    <w:p>
      <w:pPr>
        <w:pStyle w:val="Heading2"/>
      </w:pPr>
      <w:r>
        <w:t>Listing Type &amp; Term</w:t>
      </w:r>
    </w:p>
    <w:p>
      <w:r>
        <w:t>Type: Exclusive Right to Sell. The Broker earns the commission if the property is sold during the term by anyone, including the Seller.</w:t>
      </w:r>
    </w:p>
    <w:p>
      <w:r>
        <w:t>Term: from ______________ to ______________.</w:t>
      </w:r>
    </w:p>
    <w:p>
      <w:pPr>
        <w:pStyle w:val="Heading2"/>
      </w:pPr>
      <w:r>
        <w:t>Listing Price</w:t>
      </w:r>
    </w:p>
    <w:p>
      <w:r>
        <w:t>List price: $______________, or such other price the Seller later authorizes in writing.</w:t>
      </w:r>
    </w:p>
    <w:p>
      <w:pPr>
        <w:pStyle w:val="Heading2"/>
      </w:pPr>
      <w:r>
        <w:t>Commission</w:t>
      </w:r>
    </w:p>
    <w:p>
      <w:r>
        <w:t>Seller agrees to pay a commission of ______% of the gross sale price (or $______________), payable at closing. Commission is negotiable and not set by law. Compensation to any cooperating buyer's broker: ______________________________.</w:t>
      </w:r>
    </w:p>
    <w:p>
      <w:pPr>
        <w:pStyle w:val="Heading2"/>
      </w:pPr>
      <w:r>
        <w:t>Broker Duties</w:t>
      </w:r>
    </w:p>
    <w:p>
      <w:r>
        <w:t>Market the property, place it on the MLS (authorized: Yes / No), arrange showings, present all offers, and assist negotiations.</w:t>
      </w:r>
    </w:p>
    <w:p>
      <w:pPr>
        <w:pStyle w:val="Heading2"/>
      </w:pPr>
      <w:r>
        <w:t>Seller Duties</w:t>
      </w:r>
    </w:p>
    <w:p>
      <w:r>
        <w:t>Provide access, make required disclosures, and refer inquiries to the Broker.</w:t>
      </w:r>
    </w:p>
    <w:p>
      <w:pPr>
        <w:pStyle w:val="Heading2"/>
      </w:pPr>
      <w:r>
        <w:t>Agency / Dual Agency Disclosure</w:t>
      </w:r>
    </w:p>
    <w:p>
      <w:r>
        <w:t>The Seller acknowledges receiving the required agency disclosure. Consent to dual agency: Yes / No. (Confirm your state's rules.)</w:t>
      </w:r>
    </w:p>
    <w:p>
      <w:pPr>
        <w:pStyle w:val="Heading2"/>
      </w:pPr>
      <w:r>
        <w:t>Protection / Holdover Period</w:t>
      </w:r>
    </w:p>
    <w:p>
      <w:r>
        <w:t>If the property is sold within ______ days after the term to a buyer the Broker introduced during the term, the commission is still owed, unless the property is then listed with another broker.</w:t>
      </w:r>
    </w:p>
    <w:p>
      <w:pPr>
        <w:pStyle w:val="Heading2"/>
      </w:pPr>
      <w:r>
        <w:t>Signatures</w:t>
      </w:r>
    </w:p>
    <w:p>
      <w:r>
        <w:t>Seller: ______________________________  Date: ________   Broker: ______________________________  Date: ________</w:t>
      </w:r>
    </w:p>
    <w:p/>
    <w:p>
      <w:r>
        <w:rPr>
          <w:i/>
          <w:sz w:val="18"/>
        </w:rPr>
        <w:t>DISCLAIMER: This template is provided for general informational purposes only and is not legal advice. Laws vary by state. Have the completed document reviewed by a licensed attorney and confirm local recording, witnessing, and notarization requirements before signing.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