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32"/>
        </w:rPr>
        <w:t>WASHINGTON VEHICLE BILL OF SALE</w:t>
      </w:r>
    </w:p>
    <w:p>
      <w:pPr>
        <w:spacing w:after="80"/>
      </w:pPr>
      <w:r>
        <w:rPr>
          <w:i/>
          <w:sz w:val="17"/>
        </w:rPr>
        <w:t>This bill of sale records a private vehicle sale. It does not transfer ownership on its own: the signed certificate of title does. Keep one signed copy each.</w:t>
      </w:r>
    </w:p>
    <w:p>
      <w:pPr>
        <w:spacing w:before="200" w:after="80"/>
      </w:pPr>
      <w:r>
        <w:rPr>
          <w:b/>
          <w:color w:val="1F3A5F"/>
          <w:sz w:val="23"/>
        </w:rPr>
        <w:t>1. SELLER</w:t>
      </w:r>
    </w:p>
    <w:p>
      <w:pPr>
        <w:spacing w:after="80"/>
      </w:pPr>
      <w:r>
        <w:t>Full name: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2. BUYER</w:t>
      </w:r>
    </w:p>
    <w:p>
      <w:pPr>
        <w:spacing w:after="80"/>
      </w:pPr>
      <w:r>
        <w:t>Full name (first, middle, last):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3. VEHICLE</w:t>
      </w:r>
    </w:p>
    <w:p>
      <w:pPr>
        <w:spacing w:after="80"/>
      </w:pPr>
      <w:r>
        <w:t>Year: ____________________   Make: ____________________   Model: ____________________</w:t>
      </w:r>
    </w:p>
    <w:p>
      <w:pPr>
        <w:spacing w:after="80"/>
      </w:pPr>
      <w:r>
        <w:t>Body style: ____________________   Color: ____________________</w:t>
      </w:r>
    </w:p>
    <w:p>
      <w:pPr>
        <w:spacing w:after="80"/>
      </w:pPr>
      <w:r>
        <w:t>Vehicle identification number (VIN): ______________________________________________</w:t>
      </w:r>
    </w:p>
    <w:p>
      <w:pPr>
        <w:spacing w:after="80"/>
      </w:pPr>
      <w:r>
        <w:t>Title number: ____________________   License plate no.: ____________________</w:t>
      </w:r>
    </w:p>
    <w:p>
      <w:pPr>
        <w:spacing w:after="80"/>
      </w:pPr>
      <w:r>
        <w:t>Odometer reading at sale: ____________________ miles</w:t>
      </w:r>
    </w:p>
    <w:p>
      <w:pPr>
        <w:spacing w:after="80"/>
      </w:pPr>
      <w:r>
        <w:t>Odometer status:  ___ Actual mileage   ___ Exceeds mechanical limits   ___ Not the actual mileage</w:t>
      </w:r>
    </w:p>
    <w:p>
      <w:pPr>
        <w:spacing w:before="200" w:after="80"/>
      </w:pPr>
      <w:r>
        <w:rPr>
          <w:b/>
          <w:color w:val="1F3A5F"/>
          <w:sz w:val="23"/>
        </w:rPr>
        <w:t>4. SALE</w:t>
      </w:r>
    </w:p>
    <w:p>
      <w:pPr>
        <w:spacing w:after="80"/>
      </w:pPr>
      <w:r>
        <w:t>Date of sale: ____________________   Sale price: $____________________</w:t>
      </w:r>
    </w:p>
    <w:p>
      <w:pPr>
        <w:spacing w:after="80"/>
      </w:pPr>
      <w:r>
        <w:t>Payment:  ___ Cash   ___ Cashier's check   ___ Bank transfer   ___ Other: ____________________</w:t>
      </w:r>
    </w:p>
    <w:p>
      <w:pPr>
        <w:spacing w:after="80"/>
      </w:pPr>
      <w:r>
        <w:t>___ Gift (no payment). Relationship to buyer: ____________________</w:t>
      </w:r>
    </w:p>
    <w:p>
      <w:pPr>
        <w:spacing w:after="80"/>
      </w:pPr>
      <w:r>
        <w:t>The seller states that they own the vehicle described above, have the right to sell it, and that it is free of liens except: ____________________. The vehicle is sold AS IS, with no warranty, express or implied, unless written here: ______________________________________________</w:t>
      </w:r>
    </w:p>
    <w:p>
      <w:pPr>
        <w:spacing w:before="200" w:after="80"/>
      </w:pPr>
      <w:r>
        <w:rPr>
          <w:b/>
          <w:color w:val="1F3A5F"/>
          <w:sz w:val="23"/>
        </w:rPr>
        <w:t>5. SIGNATURES</w:t>
      </w:r>
    </w:p>
    <w:p>
      <w:pPr>
        <w:spacing w:after="80"/>
      </w:pPr>
      <w:r>
        <w:t>Seller signature: ______________________________________________   Date: ____________________</w:t>
      </w:r>
    </w:p>
    <w:p>
      <w:pPr>
        <w:spacing w:after="80"/>
      </w:pPr>
      <w:r>
        <w:t>Second seller (if any): ______________________________________________   Date: ____________________</w:t>
      </w:r>
    </w:p>
    <w:p>
      <w:pPr>
        <w:spacing w:after="80"/>
      </w:pPr>
      <w:r>
        <w:t>Buyer signature: ______________________________________________   Date: ____________________</w:t>
      </w:r>
    </w:p>
    <w:p>
      <w:pPr>
        <w:spacing w:after="80"/>
      </w:pPr>
      <w:r>
        <w:t>Second buyer (if any): ______________________________________________   Date: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AFTER THE SALE IN WASHINGTON</w:t>
      </w:r>
    </w:p>
    <w:p>
      <w:pPr>
        <w:spacing w:after="80"/>
      </w:pPr>
      <w:r>
        <w:t>[ ] Seller: sign the certificate of title and give it to the buyer, and remove the license plate at the time of sale.</w:t>
      </w:r>
    </w:p>
    <w:p>
      <w:pPr>
        <w:spacing w:after="80"/>
      </w:pPr>
      <w:r>
        <w:t>[ ] Seller: file a Report of Sale with the Department of Licensing (DOL) within 5 business days of the sale. It releases your liability for the vehicle.</w:t>
      </w:r>
    </w:p>
    <w:p>
      <w:pPr>
        <w:spacing w:after="80"/>
      </w:pPr>
      <w:r>
        <w:t>[ ] Buyer: take the title and this bill of sale to a vehicle licensing office within 15 days. Late transfer fees start at $50 on day 16 and rise $2 a day to a maximum of $125.</w:t>
      </w:r>
    </w:p>
    <w:p>
      <w:pPr>
        <w:spacing w:after="80"/>
      </w:pPr>
      <w:r>
        <w:t>For model year 2011 or newer, Washington's odometer disclosure is a separate tamper-proof form you get at a vehicle licensing office. Fill in this bill of sale too, so both of you keep a record of the mileage.</w:t>
      </w:r>
    </w:p>
    <w:p>
      <w:pPr>
        <w:spacing w:after="80"/>
      </w:pPr>
      <w:r>
        <w:rPr>
          <w:i/>
          <w:sz w:val="17"/>
        </w:rPr>
        <w:t>Sources, checked October 1, 2026: Washington State Department of Licensing: Vehicle/Vessel Bill of Sale (TD-420-065), Vehicle Report of Sale (TD-420-062) and "Buying from a private party" (dol.wa.gov). Fees and forms change: confirm with the agency before you file. This template is general information, not legal advice. LegalTemplateVault.com is not a law firm.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VEHICLE BILL OF SALE</dc:title>
  <dc:subject/>
  <dc:creator>LegalTemplateVault.com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